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C3" w:rsidRDefault="00D648C3" w:rsidP="00AB07B3">
      <w:pPr>
        <w:pStyle w:val="50"/>
        <w:shd w:val="clear" w:color="auto" w:fill="auto"/>
        <w:spacing w:line="360" w:lineRule="auto"/>
        <w:jc w:val="center"/>
      </w:pPr>
      <w:r w:rsidRPr="00D648C3">
        <w:t>Аннотация дисциплины</w:t>
      </w:r>
    </w:p>
    <w:p w:rsidR="00AB07B3" w:rsidRPr="002E096B" w:rsidRDefault="00AB07B3" w:rsidP="00AB07B3">
      <w:pPr>
        <w:pStyle w:val="50"/>
        <w:shd w:val="clear" w:color="auto" w:fill="auto"/>
        <w:spacing w:line="360" w:lineRule="auto"/>
        <w:jc w:val="center"/>
      </w:pPr>
      <w:r>
        <w:t>Производственные системы</w:t>
      </w:r>
    </w:p>
    <w:p w:rsidR="00AB07B3" w:rsidRPr="002E096B" w:rsidRDefault="00AB07B3" w:rsidP="00AB07B3">
      <w:pPr>
        <w:pStyle w:val="20"/>
        <w:shd w:val="clear" w:color="auto" w:fill="auto"/>
        <w:spacing w:line="360" w:lineRule="auto"/>
        <w:ind w:firstLine="709"/>
        <w:jc w:val="both"/>
      </w:pPr>
      <w:r w:rsidRPr="002E096B">
        <w:rPr>
          <w:rStyle w:val="21"/>
        </w:rPr>
        <w:t xml:space="preserve">Рабочая программа дисциплины </w:t>
      </w:r>
      <w:r w:rsidRPr="002E096B">
        <w:t>предназначена для студентов, обучаю</w:t>
      </w:r>
      <w:r>
        <w:t>щ</w:t>
      </w:r>
      <w:r w:rsidRPr="002E096B">
        <w:t xml:space="preserve">ихся по направлению 38.03.02 «Менеджмент» профиль «Менеджмент организации», </w:t>
      </w:r>
      <w:r>
        <w:t xml:space="preserve">очная </w:t>
      </w:r>
      <w:bookmarkStart w:id="0" w:name="_GoBack"/>
      <w:bookmarkEnd w:id="0"/>
      <w:r w:rsidRPr="002E096B">
        <w:t>форма обучения.</w:t>
      </w:r>
    </w:p>
    <w:p w:rsidR="00AB07B3" w:rsidRPr="002E096B" w:rsidRDefault="00AB07B3" w:rsidP="00E800E0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2E096B">
        <w:rPr>
          <w:rStyle w:val="61"/>
          <w:rFonts w:ascii="Times New Roman" w:hAnsi="Times New Roman" w:cs="Times New Roman"/>
        </w:rPr>
        <w:t xml:space="preserve">Цель дисциплины </w:t>
      </w:r>
      <w:r w:rsidR="00E800E0" w:rsidRPr="00E800E0">
        <w:rPr>
          <w:rFonts w:ascii="Times New Roman" w:hAnsi="Times New Roman" w:cs="Times New Roman"/>
        </w:rPr>
        <w:t>освоение обучающимися фундаментальной подготовки в области анализа функционирования производственных систем в целом по отрасли, а также по конкретному предприятию для обеспечения условий расширенного воспроизводства продукции в условиях рыночной экономики и определения тенденций развития и повышения эффективности его деятельности.</w:t>
      </w:r>
    </w:p>
    <w:p w:rsidR="00AF25D5" w:rsidRDefault="00AB07B3" w:rsidP="00AB07B3">
      <w:pPr>
        <w:pStyle w:val="20"/>
        <w:shd w:val="clear" w:color="auto" w:fill="auto"/>
        <w:spacing w:line="360" w:lineRule="auto"/>
        <w:ind w:firstLine="709"/>
        <w:jc w:val="both"/>
        <w:rPr>
          <w:lang w:bidi="ru-RU"/>
        </w:rPr>
      </w:pPr>
      <w:r w:rsidRPr="002E096B">
        <w:rPr>
          <w:rStyle w:val="21"/>
        </w:rPr>
        <w:t xml:space="preserve">Место дисциплины в структуре ООП </w:t>
      </w:r>
      <w:r w:rsidRPr="002E096B">
        <w:t xml:space="preserve">- дисциплина «Производственные системы» </w:t>
      </w:r>
      <w:r w:rsidR="00AF25D5" w:rsidRPr="00AF25D5">
        <w:rPr>
          <w:lang w:bidi="ru-RU"/>
        </w:rPr>
        <w:t>является дисциплиной модуля дисциплин по выбору, направления углубляющих освоение профиля подготовки 38.03.02 «Менеджмент» профиль «Менеджмент организации».</w:t>
      </w:r>
    </w:p>
    <w:p w:rsidR="00AB07B3" w:rsidRDefault="00AB07B3" w:rsidP="00AB07B3">
      <w:pPr>
        <w:pStyle w:val="20"/>
        <w:shd w:val="clear" w:color="auto" w:fill="auto"/>
        <w:spacing w:line="360" w:lineRule="auto"/>
        <w:ind w:firstLine="709"/>
        <w:jc w:val="both"/>
      </w:pPr>
      <w:r w:rsidRPr="002E096B">
        <w:rPr>
          <w:rStyle w:val="21"/>
        </w:rPr>
        <w:t xml:space="preserve">Краткое содержание: </w:t>
      </w:r>
      <w:r w:rsidRPr="002E096B">
        <w:t>Предмет экономического анализа. Основные принципы проведения анализа, информационная база анализа и диагностики. Методы и приемы проведения анализа. Организация аналитической работы на предприятии. Анализ и оценка иму</w:t>
      </w:r>
      <w:r>
        <w:t>щ</w:t>
      </w:r>
      <w:r w:rsidRPr="002E096B">
        <w:t>ественного и финансового положения предприятия. Анализ финансовых (экономических) результатов. Анализ производственных результатов. Анализ результатов технического развития предприятия. Анализ результатов социального развития предприятия. Анализ эффективности использования производственных ресурсов. Анализ затрат на производство и реализацию продукции. Анализ показателей рентабельности. Оценка потенциала предприятия и диагностика его развития. Особенности внутрипроизводственного анализа.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957A5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06"/>
    <w:rsid w:val="0013384C"/>
    <w:rsid w:val="001D5CDA"/>
    <w:rsid w:val="003A327D"/>
    <w:rsid w:val="00865011"/>
    <w:rsid w:val="00916B06"/>
    <w:rsid w:val="00AB07B3"/>
    <w:rsid w:val="00AF25D5"/>
    <w:rsid w:val="00D648C3"/>
    <w:rsid w:val="00E800E0"/>
    <w:rsid w:val="00F6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AABF"/>
  <w15:docId w15:val="{DC2F9082-324E-4C76-924C-4DA780C6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07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07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B07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B07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07B3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AB07B3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07B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B07B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AB07B3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B07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07B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FFA1A-92DE-4DD7-8881-182094098775}"/>
</file>

<file path=customXml/itemProps2.xml><?xml version="1.0" encoding="utf-8"?>
<ds:datastoreItem xmlns:ds="http://schemas.openxmlformats.org/officeDocument/2006/customXml" ds:itemID="{A4EA40EB-6922-43B0-8B6D-9413149EE77C}"/>
</file>

<file path=customXml/itemProps3.xml><?xml version="1.0" encoding="utf-8"?>
<ds:datastoreItem xmlns:ds="http://schemas.openxmlformats.org/officeDocument/2006/customXml" ds:itemID="{03A38420-33FD-4EE1-8F25-DDDE590EB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2018-04-02T06:50:00Z</dcterms:created>
  <dcterms:modified xsi:type="dcterms:W3CDTF">2020-11-17T11:43:00Z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